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A79F" w14:textId="273DE0E2" w:rsidR="00235EE7" w:rsidRPr="000B49C3" w:rsidRDefault="00762AEC" w:rsidP="00235EE7">
      <w:pPr>
        <w:jc w:val="center"/>
        <w:rPr>
          <w:b/>
        </w:rPr>
      </w:pPr>
      <w:r>
        <w:rPr>
          <w:b/>
        </w:rPr>
        <w:t>CHAPTER 17</w:t>
      </w:r>
      <w:r w:rsidR="00235EE7" w:rsidRPr="000B49C3">
        <w:rPr>
          <w:b/>
        </w:rPr>
        <w:t xml:space="preserve"> STUDY OUTLINE</w:t>
      </w:r>
    </w:p>
    <w:p w14:paraId="17105DA0" w14:textId="77777777" w:rsidR="00235EE7" w:rsidRDefault="00235EE7" w:rsidP="00235EE7">
      <w:pPr>
        <w:jc w:val="center"/>
      </w:pPr>
    </w:p>
    <w:p w14:paraId="69E474F3" w14:textId="02E1A86F" w:rsidR="00235EE7" w:rsidRDefault="00762AEC" w:rsidP="00235EE7">
      <w:r>
        <w:rPr>
          <w:b/>
        </w:rPr>
        <w:t>Evolution of Populations</w:t>
      </w:r>
    </w:p>
    <w:p w14:paraId="3CAE3FF8" w14:textId="1535A7FA" w:rsidR="00762AEC" w:rsidRDefault="00516482" w:rsidP="00762AEC">
      <w:r>
        <w:t>1</w:t>
      </w:r>
      <w:r w:rsidR="00762AEC">
        <w:t>7.1 Genes and Variation</w:t>
      </w:r>
      <w:r w:rsidR="00EA0834">
        <w:t xml:space="preserve"> </w:t>
      </w:r>
      <w:proofErr w:type="gramStart"/>
      <w:r w:rsidR="00EA0834">
        <w:t>( pg.</w:t>
      </w:r>
      <w:proofErr w:type="gramEnd"/>
      <w:r w:rsidR="00EA0834">
        <w:t xml:space="preserve"> 482 – 486)</w:t>
      </w:r>
    </w:p>
    <w:p w14:paraId="603734BA" w14:textId="716C5734" w:rsidR="00516482" w:rsidRDefault="00762AEC" w:rsidP="00762AEC">
      <w:pPr>
        <w:pStyle w:val="ListParagraph"/>
        <w:numPr>
          <w:ilvl w:val="0"/>
          <w:numId w:val="14"/>
        </w:numPr>
      </w:pPr>
      <w:r>
        <w:t>Genetics Joins Evolutionary Theory</w:t>
      </w:r>
    </w:p>
    <w:p w14:paraId="0466A8F4" w14:textId="7925AE65" w:rsidR="00762AEC" w:rsidRDefault="00762AEC" w:rsidP="00762AEC">
      <w:pPr>
        <w:pStyle w:val="ListParagraph"/>
        <w:numPr>
          <w:ilvl w:val="1"/>
          <w:numId w:val="14"/>
        </w:numPr>
      </w:pPr>
      <w:r>
        <w:t>Genotype and Phenotype in Evolution</w:t>
      </w:r>
    </w:p>
    <w:p w14:paraId="645A596E" w14:textId="60A7DBBB" w:rsidR="00762AEC" w:rsidRDefault="00762AEC" w:rsidP="00762AEC">
      <w:pPr>
        <w:pStyle w:val="ListParagraph"/>
        <w:numPr>
          <w:ilvl w:val="1"/>
          <w:numId w:val="14"/>
        </w:numPr>
      </w:pPr>
      <w:r>
        <w:t>Populations and Gene Pools</w:t>
      </w:r>
    </w:p>
    <w:p w14:paraId="35A045F0" w14:textId="42A2708E" w:rsidR="00762AEC" w:rsidRDefault="00762AEC" w:rsidP="00762AEC">
      <w:pPr>
        <w:pStyle w:val="ListParagraph"/>
        <w:numPr>
          <w:ilvl w:val="0"/>
          <w:numId w:val="14"/>
        </w:numPr>
      </w:pPr>
      <w:r>
        <w:t>Sources of Genetic Variation</w:t>
      </w:r>
    </w:p>
    <w:p w14:paraId="22A58315" w14:textId="54EDFC6B" w:rsidR="00762AEC" w:rsidRDefault="00762AEC" w:rsidP="00762AEC">
      <w:pPr>
        <w:pStyle w:val="ListParagraph"/>
        <w:numPr>
          <w:ilvl w:val="1"/>
          <w:numId w:val="14"/>
        </w:numPr>
      </w:pPr>
      <w:r>
        <w:t>Mutations</w:t>
      </w:r>
    </w:p>
    <w:p w14:paraId="6CC4CCB4" w14:textId="22B49DD4" w:rsidR="00762AEC" w:rsidRDefault="00762AEC" w:rsidP="00762AEC">
      <w:pPr>
        <w:pStyle w:val="ListParagraph"/>
        <w:numPr>
          <w:ilvl w:val="1"/>
          <w:numId w:val="14"/>
        </w:numPr>
      </w:pPr>
      <w:r>
        <w:t>Genetic Recombination in Sexual Reproduction</w:t>
      </w:r>
    </w:p>
    <w:p w14:paraId="48F9656B" w14:textId="5095BC03" w:rsidR="00762AEC" w:rsidRDefault="00762AEC" w:rsidP="00762AEC">
      <w:pPr>
        <w:pStyle w:val="ListParagraph"/>
        <w:numPr>
          <w:ilvl w:val="1"/>
          <w:numId w:val="14"/>
        </w:numPr>
      </w:pPr>
      <w:r>
        <w:t>Lateral Gene Transfer</w:t>
      </w:r>
    </w:p>
    <w:p w14:paraId="06178D55" w14:textId="7DC0B318" w:rsidR="00762AEC" w:rsidRDefault="00762AEC" w:rsidP="00762AEC">
      <w:pPr>
        <w:pStyle w:val="ListParagraph"/>
        <w:numPr>
          <w:ilvl w:val="0"/>
          <w:numId w:val="14"/>
        </w:numPr>
      </w:pPr>
      <w:r>
        <w:t>Single-Gene and Polygenic Traits</w:t>
      </w:r>
    </w:p>
    <w:p w14:paraId="1B5A9988" w14:textId="74F8A9F1" w:rsidR="00762AEC" w:rsidRDefault="00762AEC" w:rsidP="00762AEC">
      <w:pPr>
        <w:pStyle w:val="ListParagraph"/>
        <w:numPr>
          <w:ilvl w:val="1"/>
          <w:numId w:val="14"/>
        </w:numPr>
      </w:pPr>
      <w:r>
        <w:t>Single-Gene Traits</w:t>
      </w:r>
    </w:p>
    <w:p w14:paraId="64A3A4DD" w14:textId="49C6D27C" w:rsidR="00762AEC" w:rsidRDefault="00762AEC" w:rsidP="00762AEC">
      <w:pPr>
        <w:pStyle w:val="ListParagraph"/>
        <w:numPr>
          <w:ilvl w:val="1"/>
          <w:numId w:val="14"/>
        </w:numPr>
      </w:pPr>
      <w:r>
        <w:t>Polygenic Traits</w:t>
      </w:r>
    </w:p>
    <w:p w14:paraId="4679EC60" w14:textId="77777777" w:rsidR="00EA0834" w:rsidRDefault="00EA0834" w:rsidP="00762AEC"/>
    <w:p w14:paraId="029C85D4" w14:textId="3AA6448A" w:rsidR="00762AEC" w:rsidRDefault="00762AEC" w:rsidP="00762AEC">
      <w:r>
        <w:t>17.2 Evolution as Genetic Change in Populations</w:t>
      </w:r>
      <w:r w:rsidR="00EA0834">
        <w:t xml:space="preserve"> (pg. 487 – 493)</w:t>
      </w:r>
    </w:p>
    <w:p w14:paraId="2277E6AA" w14:textId="36F474A7" w:rsidR="00762AEC" w:rsidRDefault="00762AEC" w:rsidP="00762AEC">
      <w:pPr>
        <w:pStyle w:val="ListParagraph"/>
        <w:numPr>
          <w:ilvl w:val="0"/>
          <w:numId w:val="20"/>
        </w:numPr>
      </w:pPr>
      <w:r>
        <w:t>How Natural Selection Works</w:t>
      </w:r>
    </w:p>
    <w:p w14:paraId="40988A0A" w14:textId="040E3CE9" w:rsidR="00762AEC" w:rsidRDefault="00762AEC" w:rsidP="00762AEC">
      <w:pPr>
        <w:pStyle w:val="ListParagraph"/>
        <w:numPr>
          <w:ilvl w:val="1"/>
          <w:numId w:val="20"/>
        </w:numPr>
      </w:pPr>
      <w:r>
        <w:t>Natural Selection on Single-Gene Traits</w:t>
      </w:r>
    </w:p>
    <w:p w14:paraId="2E04AA83" w14:textId="7F821901" w:rsidR="00762AEC" w:rsidRDefault="00762AEC" w:rsidP="00762AEC">
      <w:pPr>
        <w:pStyle w:val="ListParagraph"/>
        <w:numPr>
          <w:ilvl w:val="1"/>
          <w:numId w:val="20"/>
        </w:numPr>
      </w:pPr>
      <w:r>
        <w:t>Natural Selection on Polygenic Traits</w:t>
      </w:r>
    </w:p>
    <w:p w14:paraId="3143578A" w14:textId="3105D3FF" w:rsidR="00762AEC" w:rsidRDefault="00762AEC" w:rsidP="00762AEC">
      <w:pPr>
        <w:pStyle w:val="ListParagraph"/>
        <w:numPr>
          <w:ilvl w:val="2"/>
          <w:numId w:val="20"/>
        </w:numPr>
      </w:pPr>
      <w:r>
        <w:t>Directional Selection</w:t>
      </w:r>
    </w:p>
    <w:p w14:paraId="3D062D54" w14:textId="45FB90CC" w:rsidR="00762AEC" w:rsidRDefault="00762AEC" w:rsidP="00762AEC">
      <w:pPr>
        <w:pStyle w:val="ListParagraph"/>
        <w:numPr>
          <w:ilvl w:val="2"/>
          <w:numId w:val="20"/>
        </w:numPr>
      </w:pPr>
      <w:r>
        <w:t>Stabilizing Selection</w:t>
      </w:r>
    </w:p>
    <w:p w14:paraId="47A2A75E" w14:textId="0828C564" w:rsidR="00762AEC" w:rsidRDefault="00762AEC" w:rsidP="00762AEC">
      <w:pPr>
        <w:pStyle w:val="ListParagraph"/>
        <w:numPr>
          <w:ilvl w:val="2"/>
          <w:numId w:val="20"/>
        </w:numPr>
      </w:pPr>
      <w:r>
        <w:t>Disruptive Selection</w:t>
      </w:r>
    </w:p>
    <w:p w14:paraId="5EEEBF2B" w14:textId="0EC73812" w:rsidR="00762AEC" w:rsidRDefault="00762AEC" w:rsidP="00762AEC">
      <w:pPr>
        <w:pStyle w:val="ListParagraph"/>
        <w:numPr>
          <w:ilvl w:val="0"/>
          <w:numId w:val="20"/>
        </w:numPr>
      </w:pPr>
      <w:r>
        <w:t>Genetic Drift</w:t>
      </w:r>
    </w:p>
    <w:p w14:paraId="1F294EF8" w14:textId="2DBDA5F3" w:rsidR="00762AEC" w:rsidRDefault="00762AEC" w:rsidP="00762AEC">
      <w:pPr>
        <w:pStyle w:val="ListParagraph"/>
        <w:numPr>
          <w:ilvl w:val="1"/>
          <w:numId w:val="20"/>
        </w:numPr>
      </w:pPr>
      <w:r>
        <w:t>Genetic Bottlenecks</w:t>
      </w:r>
    </w:p>
    <w:p w14:paraId="0BBEB1F4" w14:textId="4FA7A108" w:rsidR="00762AEC" w:rsidRDefault="00762AEC" w:rsidP="00762AEC">
      <w:pPr>
        <w:pStyle w:val="ListParagraph"/>
        <w:numPr>
          <w:ilvl w:val="1"/>
          <w:numId w:val="20"/>
        </w:numPr>
      </w:pPr>
      <w:r>
        <w:t>The Founder Effect</w:t>
      </w:r>
    </w:p>
    <w:p w14:paraId="5F94199E" w14:textId="72E4BAC5" w:rsidR="00762AEC" w:rsidRDefault="00762AEC" w:rsidP="00762AEC">
      <w:pPr>
        <w:pStyle w:val="ListParagraph"/>
        <w:numPr>
          <w:ilvl w:val="0"/>
          <w:numId w:val="20"/>
        </w:numPr>
      </w:pPr>
      <w:r>
        <w:t>Evolution Versus Genetic Equilibrium</w:t>
      </w:r>
    </w:p>
    <w:p w14:paraId="6CD9998D" w14:textId="1E601F10" w:rsidR="00762AEC" w:rsidRDefault="00762AEC" w:rsidP="00762AEC">
      <w:pPr>
        <w:pStyle w:val="ListParagraph"/>
        <w:numPr>
          <w:ilvl w:val="1"/>
          <w:numId w:val="20"/>
        </w:numPr>
      </w:pPr>
      <w:r>
        <w:t>Sexual Reproduction and Allele Frequency</w:t>
      </w:r>
    </w:p>
    <w:p w14:paraId="4BDDFDD8" w14:textId="20969E2F" w:rsidR="00762AEC" w:rsidRDefault="00762AEC" w:rsidP="00762AEC">
      <w:pPr>
        <w:pStyle w:val="ListParagraph"/>
        <w:numPr>
          <w:ilvl w:val="1"/>
          <w:numId w:val="20"/>
        </w:numPr>
      </w:pPr>
      <w:r>
        <w:t>The Hardy-Weinberg Principle</w:t>
      </w:r>
    </w:p>
    <w:p w14:paraId="68946940" w14:textId="0CBD0C21" w:rsidR="00762AEC" w:rsidRDefault="00762AEC" w:rsidP="00762AEC">
      <w:pPr>
        <w:pStyle w:val="ListParagraph"/>
        <w:numPr>
          <w:ilvl w:val="2"/>
          <w:numId w:val="20"/>
        </w:numPr>
      </w:pPr>
      <w:r>
        <w:t>Nonrandom Mating</w:t>
      </w:r>
    </w:p>
    <w:p w14:paraId="4B86F7F3" w14:textId="4522D02F" w:rsidR="00762AEC" w:rsidRDefault="00762AEC" w:rsidP="00762AEC">
      <w:pPr>
        <w:pStyle w:val="ListParagraph"/>
        <w:numPr>
          <w:ilvl w:val="2"/>
          <w:numId w:val="20"/>
        </w:numPr>
      </w:pPr>
      <w:r>
        <w:t>Small Population Size</w:t>
      </w:r>
    </w:p>
    <w:p w14:paraId="55C36C69" w14:textId="139C8A5C" w:rsidR="00762AEC" w:rsidRDefault="00762AEC" w:rsidP="00762AEC">
      <w:pPr>
        <w:pStyle w:val="ListParagraph"/>
        <w:numPr>
          <w:ilvl w:val="2"/>
          <w:numId w:val="20"/>
        </w:numPr>
      </w:pPr>
      <w:r>
        <w:t>Immigration or Emigration</w:t>
      </w:r>
    </w:p>
    <w:p w14:paraId="63998552" w14:textId="03665ED1" w:rsidR="00762AEC" w:rsidRDefault="00762AEC" w:rsidP="00762AEC">
      <w:pPr>
        <w:pStyle w:val="ListParagraph"/>
        <w:numPr>
          <w:ilvl w:val="2"/>
          <w:numId w:val="20"/>
        </w:numPr>
      </w:pPr>
      <w:r>
        <w:t>Mutations</w:t>
      </w:r>
    </w:p>
    <w:p w14:paraId="7774B0A7" w14:textId="5C7F259F" w:rsidR="00762AEC" w:rsidRDefault="00762AEC" w:rsidP="00762AEC">
      <w:pPr>
        <w:pStyle w:val="ListParagraph"/>
        <w:numPr>
          <w:ilvl w:val="2"/>
          <w:numId w:val="20"/>
        </w:numPr>
      </w:pPr>
      <w:r>
        <w:t>Natural Selection</w:t>
      </w:r>
    </w:p>
    <w:p w14:paraId="17A02366" w14:textId="77777777" w:rsidR="00EA0834" w:rsidRDefault="00EA0834" w:rsidP="00762AEC"/>
    <w:p w14:paraId="5E19D156" w14:textId="5B9D2D08" w:rsidR="00762AEC" w:rsidRDefault="00762AEC" w:rsidP="00762AEC">
      <w:r>
        <w:t>17.3 The Process of Speciation</w:t>
      </w:r>
      <w:r w:rsidR="00EA0834">
        <w:t xml:space="preserve"> (pg. 494 – 497)</w:t>
      </w:r>
      <w:bookmarkStart w:id="0" w:name="_GoBack"/>
      <w:bookmarkEnd w:id="0"/>
    </w:p>
    <w:p w14:paraId="7FE4CA1C" w14:textId="34BB5A07" w:rsidR="00762AEC" w:rsidRDefault="00762AEC" w:rsidP="00762AEC">
      <w:pPr>
        <w:pStyle w:val="ListParagraph"/>
        <w:numPr>
          <w:ilvl w:val="0"/>
          <w:numId w:val="22"/>
        </w:numPr>
      </w:pPr>
      <w:r>
        <w:t>Isolating Mechanisms</w:t>
      </w:r>
    </w:p>
    <w:p w14:paraId="4776D44D" w14:textId="5A31834E" w:rsidR="00762AEC" w:rsidRDefault="00762AEC" w:rsidP="00762AEC">
      <w:pPr>
        <w:pStyle w:val="ListParagraph"/>
        <w:numPr>
          <w:ilvl w:val="1"/>
          <w:numId w:val="22"/>
        </w:numPr>
      </w:pPr>
      <w:r>
        <w:t>Behavioral Isolation</w:t>
      </w:r>
    </w:p>
    <w:p w14:paraId="12798009" w14:textId="327DF39E" w:rsidR="00762AEC" w:rsidRDefault="00762AEC" w:rsidP="00762AEC">
      <w:pPr>
        <w:pStyle w:val="ListParagraph"/>
        <w:numPr>
          <w:ilvl w:val="1"/>
          <w:numId w:val="22"/>
        </w:numPr>
      </w:pPr>
      <w:r>
        <w:t>Geographic Isolation</w:t>
      </w:r>
    </w:p>
    <w:p w14:paraId="38871D5B" w14:textId="4E9F0F23" w:rsidR="00762AEC" w:rsidRDefault="00762AEC" w:rsidP="00762AEC">
      <w:pPr>
        <w:pStyle w:val="ListParagraph"/>
        <w:numPr>
          <w:ilvl w:val="1"/>
          <w:numId w:val="22"/>
        </w:numPr>
      </w:pPr>
      <w:r>
        <w:t>Temporal Isolation</w:t>
      </w:r>
    </w:p>
    <w:p w14:paraId="24F7B9C9" w14:textId="202D91C8" w:rsidR="00762AEC" w:rsidRDefault="00762AEC" w:rsidP="00762AEC">
      <w:pPr>
        <w:pStyle w:val="ListParagraph"/>
        <w:numPr>
          <w:ilvl w:val="0"/>
          <w:numId w:val="22"/>
        </w:numPr>
      </w:pPr>
      <w:r>
        <w:t>Speciation in Darwin’s Finches</w:t>
      </w:r>
    </w:p>
    <w:p w14:paraId="07A3562C" w14:textId="6101E1DC" w:rsidR="00762AEC" w:rsidRDefault="00762AEC" w:rsidP="00762AEC">
      <w:pPr>
        <w:pStyle w:val="ListParagraph"/>
        <w:numPr>
          <w:ilvl w:val="1"/>
          <w:numId w:val="22"/>
        </w:numPr>
      </w:pPr>
      <w:r>
        <w:t>Founders Arrive</w:t>
      </w:r>
    </w:p>
    <w:p w14:paraId="114D63FF" w14:textId="37E3D88D" w:rsidR="00762AEC" w:rsidRDefault="00762AEC" w:rsidP="00762AEC">
      <w:pPr>
        <w:pStyle w:val="ListParagraph"/>
        <w:numPr>
          <w:ilvl w:val="1"/>
          <w:numId w:val="22"/>
        </w:numPr>
      </w:pPr>
      <w:r>
        <w:t>Geographic Isolation</w:t>
      </w:r>
    </w:p>
    <w:p w14:paraId="2042A5EA" w14:textId="40D82C10" w:rsidR="00762AEC" w:rsidRDefault="00762AEC" w:rsidP="00762AEC">
      <w:pPr>
        <w:pStyle w:val="ListParagraph"/>
        <w:numPr>
          <w:ilvl w:val="1"/>
          <w:numId w:val="22"/>
        </w:numPr>
      </w:pPr>
      <w:r>
        <w:t>Changes in Gene Pools</w:t>
      </w:r>
    </w:p>
    <w:p w14:paraId="3AF76B32" w14:textId="0ACA15A0" w:rsidR="00762AEC" w:rsidRDefault="00762AEC" w:rsidP="00762AEC">
      <w:pPr>
        <w:pStyle w:val="ListParagraph"/>
        <w:numPr>
          <w:ilvl w:val="1"/>
          <w:numId w:val="22"/>
        </w:numPr>
      </w:pPr>
      <w:r>
        <w:t>Behavioral Isolation</w:t>
      </w:r>
    </w:p>
    <w:p w14:paraId="7EA405D9" w14:textId="66626F68" w:rsidR="00762AEC" w:rsidRPr="00235EE7" w:rsidRDefault="00762AEC" w:rsidP="00E4639D">
      <w:pPr>
        <w:pStyle w:val="ListParagraph"/>
        <w:numPr>
          <w:ilvl w:val="1"/>
          <w:numId w:val="22"/>
        </w:numPr>
      </w:pPr>
      <w:r>
        <w:t>Competition and Continued Evolution</w:t>
      </w:r>
    </w:p>
    <w:sectPr w:rsidR="00762AEC" w:rsidRPr="00235EE7" w:rsidSect="00F07D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753"/>
    <w:multiLevelType w:val="hybridMultilevel"/>
    <w:tmpl w:val="2AFA0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631"/>
    <w:multiLevelType w:val="hybridMultilevel"/>
    <w:tmpl w:val="CB4499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1CE"/>
    <w:multiLevelType w:val="hybridMultilevel"/>
    <w:tmpl w:val="0F64D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BCD"/>
    <w:multiLevelType w:val="hybridMultilevel"/>
    <w:tmpl w:val="E27C49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E0D84"/>
    <w:multiLevelType w:val="hybridMultilevel"/>
    <w:tmpl w:val="FAD08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62925"/>
    <w:multiLevelType w:val="hybridMultilevel"/>
    <w:tmpl w:val="E736A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2F3"/>
    <w:multiLevelType w:val="hybridMultilevel"/>
    <w:tmpl w:val="7DD86C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0402"/>
    <w:multiLevelType w:val="hybridMultilevel"/>
    <w:tmpl w:val="0E9CB4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B293C"/>
    <w:multiLevelType w:val="hybridMultilevel"/>
    <w:tmpl w:val="B26C4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44749"/>
    <w:multiLevelType w:val="hybridMultilevel"/>
    <w:tmpl w:val="3CE8F754"/>
    <w:lvl w:ilvl="0" w:tplc="79C02C4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4F00"/>
    <w:multiLevelType w:val="hybridMultilevel"/>
    <w:tmpl w:val="14127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2EB6"/>
    <w:multiLevelType w:val="hybridMultilevel"/>
    <w:tmpl w:val="EC62E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B2DF9"/>
    <w:multiLevelType w:val="hybridMultilevel"/>
    <w:tmpl w:val="8CE82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82164"/>
    <w:multiLevelType w:val="hybridMultilevel"/>
    <w:tmpl w:val="924611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F57CD"/>
    <w:multiLevelType w:val="hybridMultilevel"/>
    <w:tmpl w:val="907E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7ED74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A5356"/>
    <w:multiLevelType w:val="hybridMultilevel"/>
    <w:tmpl w:val="25AA4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1493C"/>
    <w:multiLevelType w:val="hybridMultilevel"/>
    <w:tmpl w:val="4970A6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900"/>
    <w:multiLevelType w:val="hybridMultilevel"/>
    <w:tmpl w:val="5BFE7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A6080"/>
    <w:multiLevelType w:val="hybridMultilevel"/>
    <w:tmpl w:val="0AE8D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832FE"/>
    <w:multiLevelType w:val="hybridMultilevel"/>
    <w:tmpl w:val="DA9C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B50B0"/>
    <w:multiLevelType w:val="hybridMultilevel"/>
    <w:tmpl w:val="B65688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D2205"/>
    <w:multiLevelType w:val="hybridMultilevel"/>
    <w:tmpl w:val="8CDC73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55920"/>
    <w:multiLevelType w:val="hybridMultilevel"/>
    <w:tmpl w:val="9498F0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5"/>
  </w:num>
  <w:num w:numId="5">
    <w:abstractNumId w:val="14"/>
  </w:num>
  <w:num w:numId="6">
    <w:abstractNumId w:val="9"/>
  </w:num>
  <w:num w:numId="7">
    <w:abstractNumId w:val="22"/>
  </w:num>
  <w:num w:numId="8">
    <w:abstractNumId w:val="12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5"/>
  </w:num>
  <w:num w:numId="14">
    <w:abstractNumId w:val="21"/>
  </w:num>
  <w:num w:numId="15">
    <w:abstractNumId w:val="6"/>
  </w:num>
  <w:num w:numId="16">
    <w:abstractNumId w:val="13"/>
  </w:num>
  <w:num w:numId="17">
    <w:abstractNumId w:val="11"/>
  </w:num>
  <w:num w:numId="18">
    <w:abstractNumId w:val="17"/>
  </w:num>
  <w:num w:numId="19">
    <w:abstractNumId w:val="7"/>
  </w:num>
  <w:num w:numId="20">
    <w:abstractNumId w:val="20"/>
  </w:num>
  <w:num w:numId="21">
    <w:abstractNumId w:val="3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7"/>
    <w:rsid w:val="0008079E"/>
    <w:rsid w:val="00085A8D"/>
    <w:rsid w:val="000912EA"/>
    <w:rsid w:val="000D4586"/>
    <w:rsid w:val="00114AEC"/>
    <w:rsid w:val="00235EE7"/>
    <w:rsid w:val="003178D8"/>
    <w:rsid w:val="0035375C"/>
    <w:rsid w:val="003542BB"/>
    <w:rsid w:val="00516482"/>
    <w:rsid w:val="00762AEC"/>
    <w:rsid w:val="009441A4"/>
    <w:rsid w:val="00C97BEF"/>
    <w:rsid w:val="00E15677"/>
    <w:rsid w:val="00E4639D"/>
    <w:rsid w:val="00EA0834"/>
    <w:rsid w:val="00F07D15"/>
    <w:rsid w:val="00F1070F"/>
    <w:rsid w:val="00F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B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0</DocSecurity>
  <Lines>8</Lines>
  <Paragraphs>2</Paragraphs>
  <ScaleCrop>false</ScaleCrop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2019-05-13T21:13:00Z</dcterms:created>
  <dcterms:modified xsi:type="dcterms:W3CDTF">2019-05-13T21:13:00Z</dcterms:modified>
</cp:coreProperties>
</file>